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FE07">
      <w:pPr>
        <w:pStyle w:val="25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default" w:ascii="Times New Roman" w:hAnsi="Times New Roman" w:eastAsia="方正仿宋_GB2312" w:cs="Times New Roman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default" w:ascii="Times New Roman" w:hAnsi="Times New Roman" w:eastAsia="方正仿宋_GB2312" w:cs="Times New Roman"/>
          <w:b/>
          <w:bCs/>
          <w:color w:val="000000"/>
          <w:sz w:val="30"/>
          <w:szCs w:val="30"/>
        </w:rPr>
        <w:t>附件</w:t>
      </w:r>
      <w:r>
        <w:rPr>
          <w:rFonts w:hint="default" w:ascii="Times New Roman" w:hAnsi="Times New Roman" w:eastAsia="方正仿宋_GB2312" w:cs="Times New Roman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b/>
          <w:bCs/>
          <w:color w:val="000000"/>
          <w:sz w:val="30"/>
          <w:szCs w:val="30"/>
        </w:rPr>
        <w:t>：</w:t>
      </w:r>
    </w:p>
    <w:p w14:paraId="5F436DD0">
      <w:pPr>
        <w:keepNext w:val="0"/>
        <w:keepLines w:val="0"/>
        <w:pageBreakBefore w:val="0"/>
        <w:tabs>
          <w:tab w:val="left" w:pos="420"/>
        </w:tabs>
        <w:kinsoku/>
        <w:overflowPunct/>
        <w:topLinePunct w:val="0"/>
        <w:bidi w:val="0"/>
        <w:spacing w:line="240" w:lineRule="auto"/>
        <w:jc w:val="center"/>
        <w:textAlignment w:val="auto"/>
        <w:rPr>
          <w:rFonts w:hint="default" w:ascii="Times New Roman" w:hAnsi="Times New Roman" w:eastAsia="方正仿宋_GB2312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40"/>
          <w:szCs w:val="40"/>
          <w:lang w:val="en-US" w:eastAsia="zh-CN"/>
        </w:rPr>
        <w:t>成都市第四人民医院营门口院区新建氧气瓶暂存间采购项目</w:t>
      </w:r>
    </w:p>
    <w:p w14:paraId="0E953E39">
      <w:pPr>
        <w:keepNext w:val="0"/>
        <w:keepLines w:val="0"/>
        <w:pageBreakBefore w:val="0"/>
        <w:tabs>
          <w:tab w:val="left" w:pos="420"/>
        </w:tabs>
        <w:kinsoku/>
        <w:overflowPunct/>
        <w:topLinePunct w:val="0"/>
        <w:bidi w:val="0"/>
        <w:spacing w:line="240" w:lineRule="auto"/>
        <w:jc w:val="center"/>
        <w:textAlignment w:val="auto"/>
        <w:rPr>
          <w:rFonts w:hint="default" w:ascii="Times New Roman" w:hAnsi="Times New Roman" w:eastAsia="方正仿宋_GB2312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40"/>
          <w:szCs w:val="40"/>
          <w:lang w:val="en-US" w:eastAsia="zh-CN"/>
        </w:rPr>
        <w:t>供应商报名表</w:t>
      </w:r>
    </w:p>
    <w:tbl>
      <w:tblPr>
        <w:tblStyle w:val="18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2E59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FB35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2A4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4FA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828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2D5F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FE6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8"/>
                <w:szCs w:val="28"/>
              </w:rPr>
              <w:t>邮箱</w:t>
            </w:r>
          </w:p>
        </w:tc>
      </w:tr>
      <w:tr w14:paraId="650B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1D49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0222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4F4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DBA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D24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AF4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</w:tbl>
    <w:p w14:paraId="25B26B32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30"/>
          <w:szCs w:val="30"/>
        </w:rPr>
      </w:pPr>
    </w:p>
    <w:p w14:paraId="67E5957E"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30"/>
          <w:szCs w:val="30"/>
        </w:rPr>
      </w:pPr>
    </w:p>
    <w:p w14:paraId="49E55D0C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30"/>
          <w:szCs w:val="30"/>
        </w:rPr>
      </w:pPr>
    </w:p>
    <w:p w14:paraId="7FC3300B">
      <w:pPr>
        <w:pStyle w:val="1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ind w:firstLine="300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30"/>
          <w:szCs w:val="30"/>
        </w:rPr>
      </w:pPr>
    </w:p>
    <w:p w14:paraId="61A1C7D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30"/>
          <w:szCs w:val="30"/>
        </w:rPr>
      </w:pPr>
    </w:p>
    <w:p w14:paraId="0B3A9F25">
      <w:pPr>
        <w:pStyle w:val="1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ind w:firstLine="300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30"/>
          <w:szCs w:val="30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7A57F7">
      <w:pPr>
        <w:pStyle w:val="25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default" w:ascii="Times New Roman" w:hAnsi="Times New Roman" w:eastAsia="方正仿宋_GB2312" w:cs="Times New Roman"/>
          <w:b/>
          <w:bCs/>
          <w:color w:val="000000"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b/>
          <w:bCs/>
          <w:color w:val="000000"/>
          <w:sz w:val="30"/>
          <w:szCs w:val="30"/>
        </w:rPr>
        <w:t>附件</w:t>
      </w:r>
      <w:r>
        <w:rPr>
          <w:rFonts w:hint="default" w:ascii="Times New Roman" w:hAnsi="Times New Roman" w:eastAsia="方正仿宋_GB2312" w:cs="Times New Roman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方正仿宋_GB2312" w:cs="Times New Roman"/>
          <w:b/>
          <w:bCs/>
          <w:color w:val="000000"/>
          <w:sz w:val="30"/>
          <w:szCs w:val="30"/>
        </w:rPr>
        <w:t>：</w:t>
      </w:r>
    </w:p>
    <w:p w14:paraId="2182A89B">
      <w:pPr>
        <w:keepNext w:val="0"/>
        <w:keepLines w:val="0"/>
        <w:pageBreakBefore w:val="0"/>
        <w:tabs>
          <w:tab w:val="left" w:pos="1134"/>
        </w:tabs>
        <w:kinsoku/>
        <w:overflowPunct/>
        <w:topLinePunct w:val="0"/>
        <w:bidi w:val="0"/>
        <w:spacing w:line="240" w:lineRule="auto"/>
        <w:jc w:val="center"/>
        <w:textAlignment w:val="auto"/>
        <w:outlineLvl w:val="5"/>
        <w:rPr>
          <w:rFonts w:hint="default" w:ascii="Times New Roman" w:hAnsi="Times New Roman" w:eastAsia="方正仿宋_GB2312" w:cs="Times New Roman"/>
          <w:bCs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bCs/>
          <w:sz w:val="30"/>
          <w:szCs w:val="30"/>
        </w:rPr>
        <w:t>法定代表人资格证明</w:t>
      </w:r>
    </w:p>
    <w:p w14:paraId="798F9231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7" w:right="-351" w:rightChars="-167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</w:p>
    <w:p w14:paraId="32125C77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7" w:right="-351" w:rightChars="-167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 xml:space="preserve"> 成都市第四人民医院：</w:t>
      </w:r>
    </w:p>
    <w:p w14:paraId="1331FD2F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7" w:right="-351" w:rightChars="-167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    单位名称：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0B65750D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jc w:val="left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18"/>
          <w:szCs w:val="18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   地址：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20D61D52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jc w:val="left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    姓名：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 性别：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 职务：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u w:val="single"/>
        </w:rPr>
        <w:t xml:space="preserve">      </w:t>
      </w:r>
    </w:p>
    <w:p w14:paraId="5A35D05B">
      <w:pPr>
        <w:keepNext w:val="0"/>
        <w:keepLines w:val="0"/>
        <w:pageBreakBefore w:val="0"/>
        <w:widowControl/>
        <w:tabs>
          <w:tab w:val="left" w:pos="8069"/>
        </w:tabs>
        <w:kinsoku/>
        <w:overflowPunct/>
        <w:topLinePunct w:val="0"/>
        <w:bidi w:val="0"/>
        <w:spacing w:line="240" w:lineRule="auto"/>
        <w:ind w:firstLine="560" w:firstLineChars="200"/>
        <w:jc w:val="left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身份证号码：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 xml:space="preserve">，系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的法定代表人，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  <w:t>以本公司名义参加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u w:val="single"/>
        </w:rPr>
        <w:t xml:space="preserve">               </w:t>
      </w:r>
      <w:r>
        <w:rPr>
          <w:rFonts w:hint="default" w:ascii="Times New Roman" w:hAnsi="Times New Roman" w:eastAsia="方正仿宋_GB2312" w:cs="Times New Roman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default" w:ascii="Times New Roman" w:hAnsi="Times New Roman" w:eastAsia="方正仿宋_GB2312" w:cs="Times New Roman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</w:rPr>
        <w:t>的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-CN"/>
        </w:rPr>
        <w:t>零散谈价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</w:rPr>
        <w:t>，代表本公司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进行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谈判、签订合同和处理与之有关的一切事务。</w:t>
      </w:r>
    </w:p>
    <w:p w14:paraId="46612231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ind w:firstLine="600"/>
        <w:jc w:val="left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18"/>
          <w:szCs w:val="18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  <w:t>特此证明。</w:t>
      </w:r>
    </w:p>
    <w:p w14:paraId="0025DF0D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ind w:firstLine="600"/>
        <w:jc w:val="left"/>
        <w:textAlignment w:val="auto"/>
        <w:rPr>
          <w:rFonts w:hint="default" w:ascii="Times New Roman" w:hAnsi="Times New Roman" w:eastAsia="方正仿宋_GB2312" w:cs="Times New Roman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18"/>
          <w:szCs w:val="18"/>
        </w:rPr>
        <w:t> </w:t>
      </w:r>
    </w:p>
    <w:p w14:paraId="7F0085D5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ind w:firstLine="600"/>
        <w:jc w:val="left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</w:rPr>
      </w:pPr>
    </w:p>
    <w:p w14:paraId="20C30EA6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-CN"/>
        </w:rPr>
        <w:t>供应商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</w:rPr>
        <w:t>（公司全称并加盖鲜章）：</w:t>
      </w:r>
    </w:p>
    <w:p w14:paraId="16AF55F0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kern w:val="0"/>
          <w:sz w:val="28"/>
          <w:szCs w:val="28"/>
        </w:rPr>
        <w:t>法定代表人（签字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或加盖个人名章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</w:rPr>
        <w:t>）：</w:t>
      </w:r>
    </w:p>
    <w:p w14:paraId="7B5FD5D8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default" w:ascii="Times New Roman" w:hAnsi="Times New Roman" w:eastAsia="方正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kern w:val="0"/>
          <w:sz w:val="28"/>
          <w:szCs w:val="28"/>
        </w:rPr>
        <w:t>日期：      年    月    日</w:t>
      </w:r>
    </w:p>
    <w:p w14:paraId="481254C5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</w:rPr>
      </w:pPr>
    </w:p>
    <w:p w14:paraId="5591A2EC"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</w:rPr>
      </w:pPr>
    </w:p>
    <w:p w14:paraId="59EBB33B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</w:rPr>
      </w:pPr>
    </w:p>
    <w:p w14:paraId="0048A5DD"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</w:rPr>
      </w:pPr>
    </w:p>
    <w:p w14:paraId="58A67660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</w:rPr>
      </w:pPr>
    </w:p>
    <w:p w14:paraId="131EAFE1"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</w:rPr>
      </w:pPr>
    </w:p>
    <w:p w14:paraId="568507B1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</w:rPr>
      </w:pPr>
    </w:p>
    <w:p w14:paraId="05114E47"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</w:rPr>
      </w:pPr>
    </w:p>
    <w:p w14:paraId="43C08F7E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</w:rPr>
      </w:pPr>
    </w:p>
    <w:p w14:paraId="10E54B79"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</w:rPr>
      </w:pPr>
    </w:p>
    <w:p w14:paraId="6FB0376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</w:rPr>
      </w:pPr>
    </w:p>
    <w:p w14:paraId="226C1A08">
      <w:pPr>
        <w:pStyle w:val="25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both"/>
        <w:textAlignment w:val="auto"/>
        <w:rPr>
          <w:rFonts w:hint="default" w:ascii="Times New Roman" w:hAnsi="Times New Roman" w:eastAsia="方正仿宋_GB2312" w:cs="Times New Roman"/>
          <w:b/>
          <w:bCs/>
          <w:color w:val="000000"/>
          <w:sz w:val="30"/>
          <w:szCs w:val="30"/>
        </w:rPr>
      </w:pPr>
    </w:p>
    <w:p w14:paraId="536111BC">
      <w:pPr>
        <w:pStyle w:val="25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default" w:ascii="Times New Roman" w:hAnsi="Times New Roman" w:eastAsia="方正仿宋_GB2312" w:cs="Times New Roman"/>
          <w:b/>
          <w:bCs/>
          <w:color w:val="000000"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b/>
          <w:bCs/>
          <w:color w:val="000000"/>
          <w:sz w:val="30"/>
          <w:szCs w:val="30"/>
        </w:rPr>
        <w:t>附件</w:t>
      </w:r>
      <w:r>
        <w:rPr>
          <w:rFonts w:hint="default" w:ascii="Times New Roman" w:hAnsi="Times New Roman" w:eastAsia="方正仿宋_GB2312" w:cs="Times New Roman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b/>
          <w:bCs/>
          <w:color w:val="000000"/>
          <w:sz w:val="30"/>
          <w:szCs w:val="30"/>
        </w:rPr>
        <w:t>：</w:t>
      </w:r>
    </w:p>
    <w:p w14:paraId="4F97F170">
      <w:pPr>
        <w:keepNext w:val="0"/>
        <w:keepLines w:val="0"/>
        <w:pageBreakBefore w:val="0"/>
        <w:tabs>
          <w:tab w:val="left" w:pos="1134"/>
        </w:tabs>
        <w:kinsoku/>
        <w:overflowPunct/>
        <w:topLinePunct w:val="0"/>
        <w:bidi w:val="0"/>
        <w:spacing w:line="240" w:lineRule="auto"/>
        <w:jc w:val="center"/>
        <w:textAlignment w:val="auto"/>
        <w:outlineLvl w:val="5"/>
        <w:rPr>
          <w:rFonts w:hint="default" w:ascii="Times New Roman" w:hAnsi="Times New Roman" w:eastAsia="方正仿宋_GB2312" w:cs="Times New Roman"/>
          <w:bCs/>
          <w:sz w:val="30"/>
          <w:szCs w:val="30"/>
          <w:lang w:val="zh-CN"/>
        </w:rPr>
      </w:pPr>
    </w:p>
    <w:p w14:paraId="02A26C3E">
      <w:pPr>
        <w:keepNext w:val="0"/>
        <w:keepLines w:val="0"/>
        <w:pageBreakBefore w:val="0"/>
        <w:tabs>
          <w:tab w:val="left" w:pos="1134"/>
        </w:tabs>
        <w:kinsoku/>
        <w:overflowPunct/>
        <w:topLinePunct w:val="0"/>
        <w:bidi w:val="0"/>
        <w:spacing w:line="240" w:lineRule="auto"/>
        <w:jc w:val="center"/>
        <w:textAlignment w:val="auto"/>
        <w:outlineLvl w:val="5"/>
        <w:rPr>
          <w:rFonts w:hint="default" w:ascii="Times New Roman" w:hAnsi="Times New Roman" w:eastAsia="方正仿宋_GB2312" w:cs="Times New Roman"/>
          <w:bCs/>
          <w:sz w:val="30"/>
          <w:szCs w:val="30"/>
          <w:lang w:val="zh-CN"/>
        </w:rPr>
      </w:pPr>
      <w:r>
        <w:rPr>
          <w:rFonts w:hint="default" w:ascii="Times New Roman" w:hAnsi="Times New Roman" w:eastAsia="方正仿宋_GB2312" w:cs="Times New Roman"/>
          <w:bCs/>
          <w:sz w:val="30"/>
          <w:szCs w:val="30"/>
          <w:lang w:val="zh-CN"/>
        </w:rPr>
        <w:t>法定代表人授权书</w:t>
      </w:r>
    </w:p>
    <w:p w14:paraId="08109B5A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   </w:t>
      </w:r>
    </w:p>
    <w:p w14:paraId="03682D09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zh-CN"/>
        </w:rPr>
        <w:t>本授权委托书声明：我</w:t>
      </w:r>
      <w:r>
        <w:rPr>
          <w:rFonts w:hint="default" w:ascii="Times New Roman" w:hAnsi="Times New Roman" w:eastAsia="方正仿宋_GB2312" w:cs="Times New Roman"/>
          <w:sz w:val="28"/>
          <w:szCs w:val="28"/>
          <w:u w:val="single"/>
          <w:lang w:val="zh-CN"/>
        </w:rPr>
        <w:t xml:space="preserve">  (姓名)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zh-CN"/>
        </w:rPr>
        <w:t>系</w:t>
      </w:r>
      <w:r>
        <w:rPr>
          <w:rFonts w:hint="default" w:ascii="Times New Roman" w:hAnsi="Times New Roman" w:eastAsia="方正仿宋_GB2312" w:cs="Times New Roman"/>
          <w:sz w:val="28"/>
          <w:szCs w:val="28"/>
          <w:u w:val="single"/>
          <w:lang w:val="zh-CN"/>
        </w:rPr>
        <w:t xml:space="preserve">   (公司名称)  </w:t>
      </w:r>
      <w:r>
        <w:rPr>
          <w:rFonts w:hint="default" w:ascii="Times New Roman" w:hAnsi="Times New Roman" w:eastAsia="方正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zh-CN"/>
        </w:rPr>
        <w:t>的法定代表人，现授权</w:t>
      </w:r>
      <w:r>
        <w:rPr>
          <w:rFonts w:hint="default" w:ascii="Times New Roman" w:hAnsi="Times New Roman" w:eastAsia="方正仿宋_GB2312" w:cs="Times New Roman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zh-CN"/>
        </w:rPr>
        <w:t>为我（公司）委托代理人，以本公司的名义参加</w:t>
      </w:r>
      <w:r>
        <w:rPr>
          <w:rFonts w:hint="default" w:ascii="Times New Roman" w:hAnsi="Times New Roman" w:eastAsia="方正仿宋_GB2312" w:cs="Times New Roman"/>
          <w:color w:val="000000"/>
          <w:sz w:val="28"/>
          <w:szCs w:val="28"/>
          <w:u w:val="single"/>
        </w:rPr>
        <w:t xml:space="preserve">               </w:t>
      </w:r>
      <w:r>
        <w:rPr>
          <w:rFonts w:hint="default" w:ascii="Times New Roman" w:hAnsi="Times New Roman" w:eastAsia="方正仿宋_GB2312" w:cs="Times New Roman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default" w:ascii="Times New Roman" w:hAnsi="Times New Roman" w:eastAsia="方正仿宋_GB2312" w:cs="Times New Roman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zh-CN"/>
        </w:rPr>
        <w:t>的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零散谈价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zh-CN"/>
        </w:rPr>
        <w:t>。委托代理人在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零散谈价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02443A44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30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zh-CN"/>
        </w:rPr>
        <w:t>本授权书于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zh-CN"/>
        </w:rPr>
        <w:t>年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zh-CN"/>
        </w:rPr>
        <w:t>月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zh-CN"/>
        </w:rPr>
        <w:t>日生效，有效期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zh-CN"/>
        </w:rPr>
        <w:t>天。</w:t>
      </w:r>
    </w:p>
    <w:p w14:paraId="0F53EAD0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30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zh-CN"/>
        </w:rPr>
        <w:t>委托代理人无转委托权。</w:t>
      </w:r>
    </w:p>
    <w:p w14:paraId="743962D1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30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zh-CN"/>
        </w:rPr>
        <w:t>特此委托。</w:t>
      </w:r>
    </w:p>
    <w:p w14:paraId="5C88B55B">
      <w:pPr>
        <w:pStyle w:val="16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firstLine="0" w:firstLineChars="0"/>
        <w:textAlignment w:val="auto"/>
        <w:rPr>
          <w:rFonts w:hint="default" w:ascii="Times New Roman" w:hAnsi="Times New Roman" w:eastAsia="方正仿宋_GB2312" w:cs="Times New Roman"/>
          <w:lang w:val="zh-CN"/>
        </w:rPr>
      </w:pPr>
    </w:p>
    <w:p w14:paraId="07FA8506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eastAsia="zh-CN"/>
        </w:rPr>
        <w:t>供应商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</w:rPr>
        <w:t>（公司全称并加盖鲜章）：</w:t>
      </w:r>
    </w:p>
    <w:p w14:paraId="0CA0CFB7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kern w:val="0"/>
          <w:sz w:val="28"/>
          <w:szCs w:val="28"/>
        </w:rPr>
        <w:t>法定代表人（签字或加盖个人名章）：</w:t>
      </w:r>
    </w:p>
    <w:p w14:paraId="6473D715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kern w:val="0"/>
          <w:sz w:val="28"/>
          <w:szCs w:val="28"/>
        </w:rPr>
        <w:t>委托代理人（签字或加盖个人名章）：</w:t>
      </w:r>
    </w:p>
    <w:p w14:paraId="5327BC4B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default" w:ascii="Times New Roman" w:hAnsi="Times New Roman" w:eastAsia="方正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kern w:val="0"/>
          <w:sz w:val="28"/>
          <w:szCs w:val="28"/>
        </w:rPr>
        <w:t>日期：      年    月    日</w:t>
      </w:r>
    </w:p>
    <w:p w14:paraId="1FCC5FE0">
      <w:pPr>
        <w:pStyle w:val="25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both"/>
        <w:textAlignment w:val="auto"/>
        <w:rPr>
          <w:rFonts w:hint="default" w:ascii="Times New Roman" w:hAnsi="Times New Roman" w:eastAsia="方正仿宋_GB2312" w:cs="Times New Roman"/>
          <w:b/>
          <w:bCs/>
          <w:color w:val="000000"/>
          <w:sz w:val="30"/>
          <w:szCs w:val="30"/>
        </w:rPr>
      </w:pPr>
    </w:p>
    <w:p w14:paraId="72791F5E"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</w:rPr>
      </w:pPr>
    </w:p>
    <w:p w14:paraId="2B9267F0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</w:rPr>
      </w:pPr>
    </w:p>
    <w:p w14:paraId="613638D8"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</w:p>
    <w:p w14:paraId="700954C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</w:p>
    <w:p w14:paraId="0EDEDAEF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</w:p>
    <w:p w14:paraId="0879AC0D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</w:p>
    <w:p w14:paraId="703274AF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</w:p>
    <w:p w14:paraId="0C26BCCA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</w:p>
    <w:p w14:paraId="13AC6BB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</w:p>
    <w:p w14:paraId="4A832B61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</w:p>
    <w:p w14:paraId="6C2E5C80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</w:p>
    <w:p w14:paraId="432BCB1C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</w:p>
    <w:p w14:paraId="17A7A9AD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11977C3-F9BA-44C5-BB0C-410DC875CED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81B6E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5CCB1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E5CCB1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9"/>
    <w:multiLevelType w:val="multilevel"/>
    <w:tmpl w:val="00000029"/>
    <w:lvl w:ilvl="0" w:tentative="0">
      <w:start w:val="1"/>
      <w:numFmt w:val="decimal"/>
      <w:lvlText w:val="第%1章"/>
      <w:lvlJc w:val="left"/>
      <w:pPr>
        <w:ind w:left="3311" w:hanging="431"/>
      </w:pPr>
      <w:rPr>
        <w:rFonts w:hint="eastAsia" w:ascii="仿宋_GB2312" w:hAnsi="Cambria Math" w:eastAsia="仿宋_GB2312"/>
        <w:b/>
        <w:i w:val="0"/>
        <w:sz w:val="32"/>
      </w:rPr>
    </w:lvl>
    <w:lvl w:ilvl="1" w:tentative="0">
      <w:start w:val="1"/>
      <w:numFmt w:val="decimal"/>
      <w:lvlText w:val="%1.%2"/>
      <w:lvlJc w:val="left"/>
      <w:pPr>
        <w:ind w:left="3780" w:hanging="431"/>
      </w:pPr>
      <w:rPr>
        <w:rFonts w:hint="eastAsia" w:ascii="仿宋_GB2312" w:hAnsi="Times New Roman" w:eastAsia="仿宋_GB2312" w:cs="Times New Roman"/>
        <w:b/>
        <w:i w:val="0"/>
        <w:sz w:val="24"/>
        <w:szCs w:val="24"/>
      </w:rPr>
    </w:lvl>
    <w:lvl w:ilvl="2" w:tentative="0">
      <w:start w:val="1"/>
      <w:numFmt w:val="decimal"/>
      <w:lvlText w:val="%1.%2.%3"/>
      <w:lvlJc w:val="left"/>
      <w:pPr>
        <w:ind w:left="3922" w:hanging="431"/>
      </w:pPr>
      <w:rPr>
        <w:rFonts w:hint="eastAsia" w:ascii="仿宋_GB2312" w:hAnsi="Times New Roman" w:eastAsia="仿宋_GB2312" w:cs="Times New Roman"/>
        <w:b/>
        <w:i w:val="0"/>
        <w:sz w:val="24"/>
        <w:szCs w:val="24"/>
      </w:rPr>
    </w:lvl>
    <w:lvl w:ilvl="3" w:tentative="0">
      <w:start w:val="1"/>
      <w:numFmt w:val="decimal"/>
      <w:pStyle w:val="4"/>
      <w:isLgl/>
      <w:lvlText w:val="%1.%2.%3.%4"/>
      <w:lvlJc w:val="left"/>
      <w:pPr>
        <w:ind w:left="3780" w:hanging="431"/>
      </w:pPr>
      <w:rPr>
        <w:rFonts w:hint="eastAsia" w:ascii="仿宋_GB2312" w:hAnsi="Times New Roman" w:eastAsia="仿宋_GB2312" w:cs="Times New Roman"/>
        <w:b/>
        <w:i w:val="0"/>
        <w:sz w:val="24"/>
        <w:szCs w:val="24"/>
      </w:rPr>
    </w:lvl>
    <w:lvl w:ilvl="4" w:tentative="0">
      <w:start w:val="1"/>
      <w:numFmt w:val="decimal"/>
      <w:lvlText w:val="%1.%2.%3.%4.%5"/>
      <w:lvlJc w:val="left"/>
      <w:pPr>
        <w:ind w:left="900" w:hanging="431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900" w:hanging="431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900" w:hanging="431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900" w:hanging="431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900" w:hanging="431"/>
      </w:pPr>
      <w:rPr>
        <w:rFonts w:hint="eastAsia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4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ZTUzNmU4MjExYzk1ZWU4ZWNjODcwZWM1NDM4NjMifQ=="/>
    <w:docVar w:name="KSO_WPS_MARK_KEY" w:val="91d567ba-98d8-4f12-b070-978b0decb53a"/>
  </w:docVars>
  <w:rsids>
    <w:rsidRoot w:val="0095565B"/>
    <w:rsid w:val="00247C9C"/>
    <w:rsid w:val="004D601E"/>
    <w:rsid w:val="005B4537"/>
    <w:rsid w:val="0095565B"/>
    <w:rsid w:val="00F11E13"/>
    <w:rsid w:val="00FE62B0"/>
    <w:rsid w:val="0181179F"/>
    <w:rsid w:val="020C2458"/>
    <w:rsid w:val="02160F0D"/>
    <w:rsid w:val="02F72AEC"/>
    <w:rsid w:val="032338E1"/>
    <w:rsid w:val="033D2EE9"/>
    <w:rsid w:val="03681C3C"/>
    <w:rsid w:val="03A74512"/>
    <w:rsid w:val="04C759F7"/>
    <w:rsid w:val="057F6DC9"/>
    <w:rsid w:val="05F257ED"/>
    <w:rsid w:val="06C758D4"/>
    <w:rsid w:val="076320FC"/>
    <w:rsid w:val="08360D66"/>
    <w:rsid w:val="09F47CA3"/>
    <w:rsid w:val="0A7E1D45"/>
    <w:rsid w:val="0C5114BF"/>
    <w:rsid w:val="0C6B4519"/>
    <w:rsid w:val="0C767178"/>
    <w:rsid w:val="0D2546FA"/>
    <w:rsid w:val="0D430135"/>
    <w:rsid w:val="0D65623A"/>
    <w:rsid w:val="0F0D5446"/>
    <w:rsid w:val="0F1E2271"/>
    <w:rsid w:val="0F980F8E"/>
    <w:rsid w:val="102B387A"/>
    <w:rsid w:val="104F5367"/>
    <w:rsid w:val="10926DC6"/>
    <w:rsid w:val="11BD36DA"/>
    <w:rsid w:val="12F76E26"/>
    <w:rsid w:val="12FC6E40"/>
    <w:rsid w:val="13F37300"/>
    <w:rsid w:val="14C538FF"/>
    <w:rsid w:val="15232F42"/>
    <w:rsid w:val="16096967"/>
    <w:rsid w:val="169C27A4"/>
    <w:rsid w:val="16B86F94"/>
    <w:rsid w:val="176D617D"/>
    <w:rsid w:val="17906051"/>
    <w:rsid w:val="17A70B2D"/>
    <w:rsid w:val="17E72CD8"/>
    <w:rsid w:val="18B218FB"/>
    <w:rsid w:val="19151AC7"/>
    <w:rsid w:val="1AA203EA"/>
    <w:rsid w:val="1B561FF1"/>
    <w:rsid w:val="1C523A9A"/>
    <w:rsid w:val="1CBF0F75"/>
    <w:rsid w:val="1D13456F"/>
    <w:rsid w:val="1D252720"/>
    <w:rsid w:val="1D9F677B"/>
    <w:rsid w:val="1E464791"/>
    <w:rsid w:val="1E482711"/>
    <w:rsid w:val="1EB52D96"/>
    <w:rsid w:val="1EDE4409"/>
    <w:rsid w:val="1EEB2B60"/>
    <w:rsid w:val="1F666BD8"/>
    <w:rsid w:val="1F8002F7"/>
    <w:rsid w:val="201933C0"/>
    <w:rsid w:val="20651CA3"/>
    <w:rsid w:val="20654C38"/>
    <w:rsid w:val="20E12C50"/>
    <w:rsid w:val="210D7F5F"/>
    <w:rsid w:val="217075BA"/>
    <w:rsid w:val="21EB5ABA"/>
    <w:rsid w:val="222D79F6"/>
    <w:rsid w:val="22661E56"/>
    <w:rsid w:val="24826A18"/>
    <w:rsid w:val="248E2AA0"/>
    <w:rsid w:val="2525288F"/>
    <w:rsid w:val="26284AFB"/>
    <w:rsid w:val="268C3459"/>
    <w:rsid w:val="26D96099"/>
    <w:rsid w:val="26F37BE6"/>
    <w:rsid w:val="277D40FC"/>
    <w:rsid w:val="280451E0"/>
    <w:rsid w:val="2824335D"/>
    <w:rsid w:val="286D3FB9"/>
    <w:rsid w:val="29FA689B"/>
    <w:rsid w:val="2AC975EB"/>
    <w:rsid w:val="2B4D3342"/>
    <w:rsid w:val="2BCA46EF"/>
    <w:rsid w:val="2C050205"/>
    <w:rsid w:val="2D471282"/>
    <w:rsid w:val="2E4B6108"/>
    <w:rsid w:val="2EA97BFF"/>
    <w:rsid w:val="30985723"/>
    <w:rsid w:val="30B31B89"/>
    <w:rsid w:val="30F3784D"/>
    <w:rsid w:val="311A0C4C"/>
    <w:rsid w:val="32151415"/>
    <w:rsid w:val="32162C1E"/>
    <w:rsid w:val="324A5814"/>
    <w:rsid w:val="32847649"/>
    <w:rsid w:val="32CB7411"/>
    <w:rsid w:val="33185FE3"/>
    <w:rsid w:val="33525B69"/>
    <w:rsid w:val="336E0F92"/>
    <w:rsid w:val="3428494C"/>
    <w:rsid w:val="343B3B0A"/>
    <w:rsid w:val="350E4A08"/>
    <w:rsid w:val="35481498"/>
    <w:rsid w:val="36374A2E"/>
    <w:rsid w:val="36981C2C"/>
    <w:rsid w:val="36F1357C"/>
    <w:rsid w:val="37627C26"/>
    <w:rsid w:val="37873738"/>
    <w:rsid w:val="37A75B88"/>
    <w:rsid w:val="37D3697D"/>
    <w:rsid w:val="38AC7863"/>
    <w:rsid w:val="3A0E0140"/>
    <w:rsid w:val="3A0E2FA5"/>
    <w:rsid w:val="3ADF6106"/>
    <w:rsid w:val="3C1D466B"/>
    <w:rsid w:val="3C2776B7"/>
    <w:rsid w:val="3DBC1617"/>
    <w:rsid w:val="3E8170C3"/>
    <w:rsid w:val="3E840447"/>
    <w:rsid w:val="3F043905"/>
    <w:rsid w:val="3F896BD9"/>
    <w:rsid w:val="40417E4D"/>
    <w:rsid w:val="413A72E8"/>
    <w:rsid w:val="41FF4F3E"/>
    <w:rsid w:val="427270CB"/>
    <w:rsid w:val="42A46049"/>
    <w:rsid w:val="42FC75D2"/>
    <w:rsid w:val="442C79FB"/>
    <w:rsid w:val="44586491"/>
    <w:rsid w:val="44901E7E"/>
    <w:rsid w:val="45F46709"/>
    <w:rsid w:val="46F558B2"/>
    <w:rsid w:val="47C22C96"/>
    <w:rsid w:val="48335942"/>
    <w:rsid w:val="484C7994"/>
    <w:rsid w:val="48DC025D"/>
    <w:rsid w:val="48E64762"/>
    <w:rsid w:val="494077FE"/>
    <w:rsid w:val="4A987CDE"/>
    <w:rsid w:val="4AF40C8C"/>
    <w:rsid w:val="4B0350E6"/>
    <w:rsid w:val="4B112357"/>
    <w:rsid w:val="4B251DA8"/>
    <w:rsid w:val="4B703251"/>
    <w:rsid w:val="4B736055"/>
    <w:rsid w:val="4BA206E8"/>
    <w:rsid w:val="4C5D29D8"/>
    <w:rsid w:val="4C667968"/>
    <w:rsid w:val="4DD061D2"/>
    <w:rsid w:val="4DFB6F66"/>
    <w:rsid w:val="4E626EC6"/>
    <w:rsid w:val="4EAB488E"/>
    <w:rsid w:val="4F9D7B44"/>
    <w:rsid w:val="4FA204B3"/>
    <w:rsid w:val="4FB93F1E"/>
    <w:rsid w:val="4FE6773D"/>
    <w:rsid w:val="501D5595"/>
    <w:rsid w:val="503C7067"/>
    <w:rsid w:val="50400A4B"/>
    <w:rsid w:val="5070141D"/>
    <w:rsid w:val="50B62615"/>
    <w:rsid w:val="515F706F"/>
    <w:rsid w:val="51E758AC"/>
    <w:rsid w:val="51F318FF"/>
    <w:rsid w:val="532A547F"/>
    <w:rsid w:val="536270DB"/>
    <w:rsid w:val="53D23712"/>
    <w:rsid w:val="54871988"/>
    <w:rsid w:val="55376345"/>
    <w:rsid w:val="55850574"/>
    <w:rsid w:val="55DD6AF2"/>
    <w:rsid w:val="56312D95"/>
    <w:rsid w:val="56355E77"/>
    <w:rsid w:val="569814F9"/>
    <w:rsid w:val="56EA209D"/>
    <w:rsid w:val="57101E86"/>
    <w:rsid w:val="572F3518"/>
    <w:rsid w:val="5739353A"/>
    <w:rsid w:val="57840E31"/>
    <w:rsid w:val="590B1FC3"/>
    <w:rsid w:val="595F62FE"/>
    <w:rsid w:val="5A6D5D85"/>
    <w:rsid w:val="5AC36708"/>
    <w:rsid w:val="5B9A056E"/>
    <w:rsid w:val="5BC62A05"/>
    <w:rsid w:val="5BE03293"/>
    <w:rsid w:val="5BE21AA7"/>
    <w:rsid w:val="5C142F3C"/>
    <w:rsid w:val="5E0B1E81"/>
    <w:rsid w:val="5E7C710E"/>
    <w:rsid w:val="5EB97DCB"/>
    <w:rsid w:val="5EFD5F0A"/>
    <w:rsid w:val="5F666533"/>
    <w:rsid w:val="626F1A58"/>
    <w:rsid w:val="62CC4571"/>
    <w:rsid w:val="643C3207"/>
    <w:rsid w:val="652303EE"/>
    <w:rsid w:val="65CE6758"/>
    <w:rsid w:val="67442A34"/>
    <w:rsid w:val="684F432E"/>
    <w:rsid w:val="685079F2"/>
    <w:rsid w:val="68513541"/>
    <w:rsid w:val="68AE48A9"/>
    <w:rsid w:val="69361D0F"/>
    <w:rsid w:val="69E605D4"/>
    <w:rsid w:val="69F5204F"/>
    <w:rsid w:val="6A070584"/>
    <w:rsid w:val="6A094BF8"/>
    <w:rsid w:val="6AE61F48"/>
    <w:rsid w:val="6B9B0D13"/>
    <w:rsid w:val="6C95404D"/>
    <w:rsid w:val="6CF97C50"/>
    <w:rsid w:val="6E800B66"/>
    <w:rsid w:val="6E9303AE"/>
    <w:rsid w:val="6EC2067E"/>
    <w:rsid w:val="6EE405D0"/>
    <w:rsid w:val="6F0831E2"/>
    <w:rsid w:val="708043D9"/>
    <w:rsid w:val="709541F4"/>
    <w:rsid w:val="718B4551"/>
    <w:rsid w:val="72601DD4"/>
    <w:rsid w:val="72E82212"/>
    <w:rsid w:val="73546527"/>
    <w:rsid w:val="73CE320B"/>
    <w:rsid w:val="74B842D9"/>
    <w:rsid w:val="74E63AFB"/>
    <w:rsid w:val="75122B84"/>
    <w:rsid w:val="761F3A1E"/>
    <w:rsid w:val="76816FC9"/>
    <w:rsid w:val="76950D6D"/>
    <w:rsid w:val="76BF71E2"/>
    <w:rsid w:val="7A486491"/>
    <w:rsid w:val="7A7F1A71"/>
    <w:rsid w:val="7AD7570B"/>
    <w:rsid w:val="7BF32717"/>
    <w:rsid w:val="7C43544C"/>
    <w:rsid w:val="7C5E4034"/>
    <w:rsid w:val="7D2B30C8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2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paragraph" w:styleId="4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tabs>
        <w:tab w:val="left" w:pos="1080"/>
      </w:tabs>
      <w:adjustRightInd w:val="0"/>
      <w:spacing w:before="120" w:after="120" w:line="360" w:lineRule="auto"/>
      <w:ind w:left="0" w:firstLine="0"/>
      <w:outlineLvl w:val="3"/>
    </w:pPr>
    <w:rPr>
      <w:rFonts w:ascii="等线 Light" w:hAnsi="等线 Light" w:eastAsia="等线 Light" w:cs="Times New Roman"/>
      <w:b/>
      <w:sz w:val="28"/>
      <w:szCs w:val="28"/>
      <w:lang w:val="zh-CN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Salutation"/>
    <w:basedOn w:val="1"/>
    <w:next w:val="1"/>
    <w:qFormat/>
    <w:uiPriority w:val="0"/>
    <w:rPr>
      <w:szCs w:val="20"/>
    </w:rPr>
  </w:style>
  <w:style w:type="paragraph" w:styleId="8">
    <w:name w:val="Body Text Indent"/>
    <w:basedOn w:val="1"/>
    <w:next w:val="9"/>
    <w:qFormat/>
    <w:uiPriority w:val="0"/>
    <w:pPr>
      <w:ind w:left="420" w:leftChars="200"/>
    </w:p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10">
    <w:name w:val="Plain Text"/>
    <w:basedOn w:val="1"/>
    <w:link w:val="26"/>
    <w:qFormat/>
    <w:uiPriority w:val="0"/>
    <w:rPr>
      <w:rFonts w:hint="eastAsia" w:ascii="宋体" w:hAnsi="Courier New" w:eastAsia="宋体" w:cs="Times New Roman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4">
    <w:name w:val="toc 2"/>
    <w:basedOn w:val="1"/>
    <w:next w:val="1"/>
    <w:unhideWhenUsed/>
    <w:qFormat/>
    <w:uiPriority w:val="29"/>
    <w:pPr>
      <w:spacing w:after="200" w:line="276" w:lineRule="auto"/>
      <w:ind w:left="425"/>
      <w:jc w:val="both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6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7">
    <w:name w:val="Body Text First Indent 2"/>
    <w:basedOn w:val="8"/>
    <w:next w:val="16"/>
    <w:qFormat/>
    <w:uiPriority w:val="0"/>
    <w:pPr>
      <w:spacing w:after="120"/>
      <w:ind w:firstLine="420" w:firstLineChars="200"/>
    </w:p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</w:rPr>
  </w:style>
  <w:style w:type="character" w:styleId="22">
    <w:name w:val="FollowedHyperlink"/>
    <w:basedOn w:val="20"/>
    <w:qFormat/>
    <w:uiPriority w:val="0"/>
    <w:rPr>
      <w:color w:val="800080"/>
      <w:u w:val="single"/>
    </w:rPr>
  </w:style>
  <w:style w:type="character" w:styleId="23">
    <w:name w:val="Hyperlink"/>
    <w:basedOn w:val="20"/>
    <w:qFormat/>
    <w:uiPriority w:val="0"/>
    <w:rPr>
      <w:color w:val="000000"/>
      <w:u w:val="none"/>
    </w:rPr>
  </w:style>
  <w:style w:type="paragraph" w:customStyle="1" w:styleId="24">
    <w:name w:val="标题 5（有编号）（绿盟科技）"/>
    <w:basedOn w:val="1"/>
    <w:next w:val="25"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hAnsi="Arial" w:eastAsia="方正仿宋_GB2312"/>
      <w:b/>
      <w:sz w:val="24"/>
      <w:szCs w:val="28"/>
    </w:rPr>
  </w:style>
  <w:style w:type="paragraph" w:customStyle="1" w:styleId="25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6">
    <w:name w:val="纯文本 Char"/>
    <w:basedOn w:val="20"/>
    <w:link w:val="10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  <w:style w:type="paragraph" w:customStyle="1" w:styleId="28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9">
    <w:name w:val="font101"/>
    <w:basedOn w:val="2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0">
    <w:name w:val="font71"/>
    <w:basedOn w:val="2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2276</Words>
  <Characters>2448</Characters>
  <Lines>21</Lines>
  <Paragraphs>6</Paragraphs>
  <TotalTime>3</TotalTime>
  <ScaleCrop>false</ScaleCrop>
  <LinksUpToDate>false</LinksUpToDate>
  <CharactersWithSpaces>2708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2024-11-28T06:59:00Z</cp:lastPrinted>
  <dcterms:modified xsi:type="dcterms:W3CDTF">2025-08-19T01:30:12Z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22804007C4CC4717B9785DF78EB88F07_13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