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B780A">
      <w:pPr>
        <w:pStyle w:val="3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 w14:paraId="211CEC9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精神康复医务社工服务项目市场调研</w:t>
      </w:r>
    </w:p>
    <w:p w14:paraId="35CA01A6">
      <w:pPr>
        <w:pStyle w:val="4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服务需求</w:t>
      </w:r>
    </w:p>
    <w:p w14:paraId="0D8C59F4"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为病患和医务人员提供专业社会工作服务，以人文关怀为底色为患者服务，建立医院“生理+心理+社会”的全人健康服务模式，推动“社工+义工”两工联动机制，改善医疗服务质量，为人民群众提供更加优质高效的精神卫生服务。</w:t>
      </w:r>
    </w:p>
    <w:p w14:paraId="74DB21DD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 w:ascii="黑体" w:hAnsi="黑体" w:eastAsia="黑体" w:cs="黑体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0"/>
          <w:szCs w:val="30"/>
          <w:lang w:val="en-US" w:eastAsia="zh-CN" w:bidi="ar-SA"/>
        </w:rPr>
        <w:t>服务内容</w:t>
      </w:r>
    </w:p>
    <w:p w14:paraId="7E532891"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56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b w:val="0"/>
          <w:bCs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1.资源整合。寻求及整合社会资源，满足患者及医院需求。服务期间整合多元力量，衔接对外资源，预计成功资源链接3-5个合作项目。</w:t>
      </w:r>
    </w:p>
    <w:p w14:paraId="3BDD8E4C"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2.心理支持服务。定期与患者、家属等进行心理沟通，了解他们的需求和困扰，提供情感支持和心理疏导。开展频次预计40次/年。</w:t>
      </w:r>
    </w:p>
    <w:p w14:paraId="79F4A5DA"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56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b w:val="0"/>
          <w:bCs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3.志愿者服务。招募志愿者为患者、家属等提供服务，如陪伴聊天、读书读报、协助日常生活等，让患者感受到更多的关爱和温暖。开展频次预计40次/年。</w:t>
      </w:r>
    </w:p>
    <w:p w14:paraId="280561CF"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56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b w:val="0"/>
          <w:bCs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4.健康促进。联合其他专业力量，制定教育计划，搭建服务对象疾病知识或健康教育需求，对出院特殊患者进行随访跟进，衔接医院与社区的卫生健康服务等。开展频次预计40次/年。</w:t>
      </w:r>
    </w:p>
    <w:p w14:paraId="00042A04"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5.小组活动。组织患者、家属等参与各类社交互动活动。开展频次预计40次/年。</w:t>
      </w:r>
    </w:p>
    <w:p w14:paraId="17528263"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56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b w:val="0"/>
          <w:bCs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6.结合医院行业特点，策划制定及开展2-3项个性化、特色项目。</w:t>
      </w:r>
    </w:p>
    <w:p w14:paraId="1056D867"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56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b w:val="0"/>
          <w:bCs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7.项目派驻服务社工预计2名，项目有负责人及督导。</w:t>
      </w:r>
    </w:p>
    <w:p w14:paraId="192F326C"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8.服务单位有相关承接医务社工的经验。</w:t>
      </w:r>
    </w:p>
    <w:p w14:paraId="0E37759F"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9.季度召开项目会议，进行项目结项及成效评估。</w:t>
      </w:r>
    </w:p>
    <w:p w14:paraId="6D7CCE2D"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56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b w:val="0"/>
          <w:bCs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10.对服务过程中的活动进行总结、提炼，每月报送宣传文案。</w:t>
      </w:r>
    </w:p>
    <w:p w14:paraId="66462AC6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二、报名要求</w:t>
      </w:r>
    </w:p>
    <w:p w14:paraId="1603BBC3"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1. 按照《中华人民共和国民办非企业单位登记管理暂行条例》注册登记的社会工作类民办非企业单位。</w:t>
      </w:r>
    </w:p>
    <w:p w14:paraId="5326CE7F"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2. 具有良好的商业信誉和健全的财务会计制度。</w:t>
      </w:r>
    </w:p>
    <w:p w14:paraId="10D6FD81"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3. 具有依法缴纳税收和社会保障资金的良好记录。</w:t>
      </w:r>
    </w:p>
    <w:p w14:paraId="783F1BD3"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4. 具备履行合同所必需的设备和专业技术能力。</w:t>
      </w:r>
    </w:p>
    <w:p w14:paraId="2C171653"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5. 参加政府采购活动前3年内在经营活动中没有重大违法记录。</w:t>
      </w:r>
    </w:p>
    <w:p w14:paraId="7A3AAB19"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6. 具备法律、行政法规规定的其他条件。（1-6项需签承诺书）</w:t>
      </w:r>
    </w:p>
    <w:p w14:paraId="7BFDAF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1790F5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7C3B4A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0E8262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405AA4B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精神康复医务社工服务项目市场调研</w:t>
      </w:r>
    </w:p>
    <w:p w14:paraId="71C5223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基本信息表</w:t>
      </w:r>
    </w:p>
    <w:tbl>
      <w:tblPr>
        <w:tblStyle w:val="5"/>
        <w:tblW w:w="9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0"/>
        <w:gridCol w:w="6130"/>
      </w:tblGrid>
      <w:tr w14:paraId="7953B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200" w:type="dxa"/>
            <w:gridSpan w:val="2"/>
            <w:noWrap/>
            <w:vAlign w:val="center"/>
          </w:tcPr>
          <w:p w14:paraId="48005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机构基本信息表</w:t>
            </w:r>
          </w:p>
        </w:tc>
      </w:tr>
      <w:tr w14:paraId="336DF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 w14:paraId="63174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社会工作服务机构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  <w:p w14:paraId="20E99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（需附营业执照复印件）</w:t>
            </w:r>
          </w:p>
        </w:tc>
        <w:tc>
          <w:tcPr>
            <w:tcW w:w="6130" w:type="dxa"/>
            <w:noWrap w:val="0"/>
            <w:vAlign w:val="center"/>
          </w:tcPr>
          <w:p w14:paraId="6CE83E64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946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 w14:paraId="485A1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报名人姓名及联系方式</w:t>
            </w:r>
          </w:p>
        </w:tc>
        <w:tc>
          <w:tcPr>
            <w:tcW w:w="6130" w:type="dxa"/>
            <w:noWrap w:val="0"/>
            <w:vAlign w:val="center"/>
          </w:tcPr>
          <w:p w14:paraId="37AE7AE6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E7E9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 w14:paraId="3DCD2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相关服务医疗机构案例</w:t>
            </w:r>
          </w:p>
        </w:tc>
        <w:tc>
          <w:tcPr>
            <w:tcW w:w="6130" w:type="dxa"/>
            <w:noWrap w:val="0"/>
            <w:vAlign w:val="center"/>
          </w:tcPr>
          <w:p w14:paraId="078051CA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文字描述</w:t>
            </w:r>
          </w:p>
          <w:p w14:paraId="7D352105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（例举1.2.3.......）</w:t>
            </w:r>
          </w:p>
        </w:tc>
      </w:tr>
      <w:tr w14:paraId="3E595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3070" w:type="dxa"/>
            <w:noWrap w:val="0"/>
            <w:vAlign w:val="center"/>
          </w:tcPr>
          <w:p w14:paraId="3F2F0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社会工作服务机构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相关</w:t>
            </w:r>
          </w:p>
          <w:p w14:paraId="79A52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资质</w:t>
            </w:r>
          </w:p>
        </w:tc>
        <w:tc>
          <w:tcPr>
            <w:tcW w:w="6130" w:type="dxa"/>
            <w:noWrap w:val="0"/>
            <w:vAlign w:val="center"/>
          </w:tcPr>
          <w:p w14:paraId="65DBD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文字描述</w:t>
            </w:r>
          </w:p>
        </w:tc>
      </w:tr>
      <w:tr w14:paraId="54677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3070" w:type="dxa"/>
            <w:noWrap w:val="0"/>
            <w:vAlign w:val="center"/>
          </w:tcPr>
          <w:p w14:paraId="5C887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资源整合</w:t>
            </w:r>
          </w:p>
        </w:tc>
        <w:tc>
          <w:tcPr>
            <w:tcW w:w="6130" w:type="dxa"/>
            <w:noWrap w:val="0"/>
            <w:vAlign w:val="center"/>
          </w:tcPr>
          <w:p w14:paraId="2D1ED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（请文字描述机构可在未来服务过程中可衔接的社会资源，例如基金会、政府与社会组织、企业与社区等项目合作。若文字较多，可附件）</w:t>
            </w:r>
          </w:p>
        </w:tc>
      </w:tr>
      <w:tr w14:paraId="0713A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3070" w:type="dxa"/>
            <w:noWrap w:val="0"/>
            <w:vAlign w:val="center"/>
          </w:tcPr>
          <w:p w14:paraId="59713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个性化项目</w:t>
            </w:r>
          </w:p>
        </w:tc>
        <w:tc>
          <w:tcPr>
            <w:tcW w:w="6130" w:type="dxa"/>
            <w:noWrap w:val="0"/>
            <w:vAlign w:val="center"/>
          </w:tcPr>
          <w:p w14:paraId="6D478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（请文字描述机构可策划制定及开展2-3项个性化、特色项目。若文字较多，可附件）</w:t>
            </w:r>
          </w:p>
        </w:tc>
      </w:tr>
      <w:tr w14:paraId="7BB62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3070" w:type="dxa"/>
            <w:noWrap w:val="0"/>
            <w:vAlign w:val="center"/>
          </w:tcPr>
          <w:p w14:paraId="3C4B6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报价情况</w:t>
            </w:r>
          </w:p>
        </w:tc>
        <w:tc>
          <w:tcPr>
            <w:tcW w:w="6130" w:type="dxa"/>
            <w:noWrap w:val="0"/>
            <w:vAlign w:val="center"/>
          </w:tcPr>
          <w:p w14:paraId="606630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_______元/年</w:t>
            </w:r>
          </w:p>
        </w:tc>
      </w:tr>
      <w:tr w14:paraId="67D07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3070" w:type="dxa"/>
            <w:noWrap w:val="0"/>
            <w:vAlign w:val="center"/>
          </w:tcPr>
          <w:p w14:paraId="285FB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承诺书</w:t>
            </w:r>
          </w:p>
          <w:p w14:paraId="39B97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6130" w:type="dxa"/>
            <w:noWrap w:val="0"/>
            <w:vAlign w:val="center"/>
          </w:tcPr>
          <w:p w14:paraId="5E261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8E2B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775A66A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我单位符合调研报名要求，且能响应满足服务内容，提供的市场调研基本信息真实有效。</w:t>
            </w:r>
          </w:p>
          <w:p w14:paraId="3ABA2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93C0B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</w:t>
            </w:r>
          </w:p>
          <w:p w14:paraId="777B30C6">
            <w:pPr>
              <w:keepNext w:val="0"/>
              <w:keepLines w:val="0"/>
              <w:widowControl/>
              <w:suppressLineNumbers w:val="0"/>
              <w:ind w:firstLine="1680" w:firstLineChars="7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单位（请加盖公章）：</w:t>
            </w:r>
          </w:p>
          <w:p w14:paraId="138CAB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</w:t>
            </w:r>
          </w:p>
          <w:p w14:paraId="6CBE2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日期：    年   月    日</w:t>
            </w:r>
          </w:p>
          <w:p w14:paraId="23915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F24D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25BF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46D8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1720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0683903">
            <w:pPr>
              <w:rPr>
                <w:rFonts w:hint="default"/>
                <w:lang w:val="en-US" w:eastAsia="zh-CN"/>
              </w:rPr>
            </w:pPr>
          </w:p>
          <w:p w14:paraId="116B5C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 w14:paraId="3D3480CD">
      <w:pPr>
        <w:rPr>
          <w:rFonts w:hint="default"/>
          <w:lang w:val="en-US" w:eastAsia="zh-CN"/>
        </w:rPr>
      </w:pPr>
    </w:p>
    <w:p w14:paraId="3E357DB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4587AC"/>
    <w:multiLevelType w:val="singleLevel"/>
    <w:tmpl w:val="F14587A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467909"/>
    <w:rsid w:val="07017846"/>
    <w:rsid w:val="3D6E3C7A"/>
    <w:rsid w:val="5646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1131</Words>
  <Characters>1200</Characters>
  <Lines>0</Lines>
  <Paragraphs>0</Paragraphs>
  <TotalTime>12</TotalTime>
  <ScaleCrop>false</ScaleCrop>
  <LinksUpToDate>false</LinksUpToDate>
  <CharactersWithSpaces>1211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2025-09-02T01:15:00Z</dcterms:created>
  <dc:creator>西瓜瓜</dc:creator>
  <cp:lastModifiedBy>WPS_1591351320</cp:lastModifiedBy>
  <cp:lastPrinted>2025-09-02T07:29:00Z</cp:lastPrinted>
  <dcterms:modified xsi:type="dcterms:W3CDTF">2025-09-02T08:31:57Z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3AAF3A24F63A4FC08343F31755648E43_13</vt:lpwstr>
  </property>
  <property fmtid="{D5CDD505-2E9C-101B-9397-08002B2CF9AE}" pid="4" name="KSOTemplateDocerSaveRecord">
    <vt:lpwstr>eyJoZGlkIjoiODEyYjNiZWVjNGRhYTExZjEyODg3MzNjMTg5NmMyYzkiLCJ1c2VySWQiOiIxMDA3MTUyNjEwIn0=</vt:lpwstr>
  </property>
</Properties>
</file>